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AD563" w14:textId="45AD2886" w:rsidR="008B4F9D" w:rsidRPr="00836E73" w:rsidRDefault="00266FF1" w:rsidP="00836E7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Benefits 101: </w:t>
      </w:r>
      <w:r w:rsidR="003B0671">
        <w:rPr>
          <w:b/>
          <w:bCs/>
          <w:sz w:val="32"/>
          <w:szCs w:val="32"/>
        </w:rPr>
        <w:t>Embedded vs. Non-Embedded Deductibles</w:t>
      </w:r>
    </w:p>
    <w:p w14:paraId="32FA8F04" w14:textId="295712AD" w:rsidR="008B4F9D" w:rsidRPr="00836E73" w:rsidRDefault="008B4F9D" w:rsidP="00836E73">
      <w:pPr>
        <w:jc w:val="center"/>
        <w:rPr>
          <w:b/>
          <w:bCs/>
          <w:sz w:val="32"/>
          <w:szCs w:val="32"/>
        </w:rPr>
      </w:pPr>
      <w:r w:rsidRPr="00836E73">
        <w:rPr>
          <w:b/>
          <w:bCs/>
          <w:sz w:val="32"/>
          <w:szCs w:val="32"/>
        </w:rPr>
        <w:t>Tags &amp; Teasers</w:t>
      </w:r>
      <w:r w:rsidR="00CE5F9D">
        <w:rPr>
          <w:b/>
          <w:bCs/>
          <w:sz w:val="32"/>
          <w:szCs w:val="32"/>
        </w:rPr>
        <w:t xml:space="preserve"> </w:t>
      </w:r>
    </w:p>
    <w:p w14:paraId="0EDE8888" w14:textId="0A287D1C" w:rsidR="008B4F9D" w:rsidRPr="00836E73" w:rsidRDefault="008B4F9D">
      <w:pPr>
        <w:rPr>
          <w:b/>
          <w:bCs/>
        </w:rPr>
      </w:pPr>
    </w:p>
    <w:p w14:paraId="4E545B63" w14:textId="1542B1FE" w:rsidR="008B4F9D" w:rsidRPr="00836E73" w:rsidRDefault="008B4F9D">
      <w:pPr>
        <w:rPr>
          <w:b/>
          <w:bCs/>
        </w:rPr>
      </w:pPr>
    </w:p>
    <w:p w14:paraId="3AB32CA0" w14:textId="48456CAB" w:rsidR="008B4F9D" w:rsidRPr="00836E73" w:rsidRDefault="008B4F9D">
      <w:pPr>
        <w:rPr>
          <w:b/>
          <w:bCs/>
        </w:rPr>
      </w:pPr>
      <w:r w:rsidRPr="00836E73">
        <w:rPr>
          <w:b/>
          <w:bCs/>
        </w:rPr>
        <w:t>Article</w:t>
      </w:r>
    </w:p>
    <w:p w14:paraId="2A66B97C" w14:textId="470DC5B6" w:rsidR="008B4F9D" w:rsidRPr="00306E54" w:rsidRDefault="00306E54">
      <w:pPr>
        <w:rPr>
          <w:color w:val="000000" w:themeColor="text1"/>
        </w:rPr>
      </w:pPr>
      <w:r w:rsidRPr="00306E54">
        <w:rPr>
          <w:color w:val="000000" w:themeColor="text1"/>
        </w:rPr>
        <w:t>Understanding the two main types of deductibles for family coverage is crucial in preparing for out-of-pocket health care costs.</w:t>
      </w:r>
      <w:r>
        <w:rPr>
          <w:color w:val="000000" w:themeColor="text1"/>
        </w:rPr>
        <w:t xml:space="preserve">  Read our latest blog post to discover</w:t>
      </w:r>
      <w:r w:rsidRPr="00306E54">
        <w:rPr>
          <w:color w:val="000000" w:themeColor="text1"/>
        </w:rPr>
        <w:t xml:space="preserve"> the di</w:t>
      </w:r>
      <w:r>
        <w:rPr>
          <w:color w:val="000000" w:themeColor="text1"/>
        </w:rPr>
        <w:t>fferences</w:t>
      </w:r>
      <w:r w:rsidRPr="00306E54">
        <w:rPr>
          <w:color w:val="000000" w:themeColor="text1"/>
        </w:rPr>
        <w:t xml:space="preserve"> between Embedded and Non-Embedded Deductibles.</w:t>
      </w:r>
    </w:p>
    <w:p w14:paraId="37BF7414" w14:textId="48BC0BFA" w:rsidR="00E74471" w:rsidRPr="00E74471" w:rsidRDefault="00E74471" w:rsidP="00E74471"/>
    <w:p w14:paraId="6CBADAAE" w14:textId="57643A8C" w:rsidR="008B4F9D" w:rsidRDefault="008B4F9D"/>
    <w:p w14:paraId="3B26F815" w14:textId="02647CAF" w:rsidR="008B4F9D" w:rsidRPr="00836E73" w:rsidRDefault="008B4F9D">
      <w:pPr>
        <w:rPr>
          <w:b/>
          <w:bCs/>
        </w:rPr>
      </w:pPr>
      <w:r w:rsidRPr="00836E73">
        <w:rPr>
          <w:b/>
          <w:bCs/>
        </w:rPr>
        <w:t>Video</w:t>
      </w:r>
    </w:p>
    <w:p w14:paraId="3C1B8F78" w14:textId="36F09841" w:rsidR="003B0671" w:rsidRPr="003B0671" w:rsidRDefault="003B0671" w:rsidP="003B0671">
      <w:pPr>
        <w:rPr>
          <w:rFonts w:cstheme="minorHAnsi"/>
          <w:color w:val="000000" w:themeColor="text1"/>
        </w:rPr>
      </w:pPr>
      <w:r w:rsidRPr="003B0671">
        <w:rPr>
          <w:rFonts w:cstheme="minorHAnsi"/>
          <w:color w:val="000000" w:themeColor="text1"/>
          <w:shd w:val="clear" w:color="auto" w:fill="FFFFFF"/>
        </w:rPr>
        <w:t>For family health insurance coverage, understanding the differences between embedded and aggregate deductibles will help you plan for out-of-pocket health care expenses.  Watch our latest video to learn the differences and to determine which may be a better fit for your family.</w:t>
      </w:r>
    </w:p>
    <w:p w14:paraId="5B55FDC4" w14:textId="213A85BE" w:rsidR="000F05C8" w:rsidRDefault="000F05C8"/>
    <w:p w14:paraId="345B63D5" w14:textId="77777777" w:rsidR="000F05C8" w:rsidRDefault="000F05C8"/>
    <w:p w14:paraId="5EAE771F" w14:textId="1CB64AFF" w:rsidR="00836E73" w:rsidRPr="00836E73" w:rsidRDefault="00836E73">
      <w:pPr>
        <w:rPr>
          <w:b/>
          <w:bCs/>
        </w:rPr>
      </w:pPr>
      <w:r w:rsidRPr="00836E73">
        <w:rPr>
          <w:b/>
          <w:bCs/>
        </w:rPr>
        <w:t>Infographic</w:t>
      </w:r>
      <w:r w:rsidR="00CE5F9D">
        <w:rPr>
          <w:b/>
          <w:bCs/>
        </w:rPr>
        <w:t xml:space="preserve"> </w:t>
      </w:r>
    </w:p>
    <w:p w14:paraId="13EF3D36" w14:textId="7FE608E8" w:rsidR="00836E73" w:rsidRDefault="00CE5F9D">
      <w:r>
        <w:rPr>
          <w:color w:val="000000" w:themeColor="text1"/>
          <w:spacing w:val="5"/>
          <w:shd w:val="clear" w:color="auto" w:fill="FFFFFF"/>
        </w:rPr>
        <w:t>T</w:t>
      </w:r>
      <w:r w:rsidRPr="000556CB">
        <w:rPr>
          <w:color w:val="000000" w:themeColor="text1"/>
          <w:spacing w:val="5"/>
          <w:shd w:val="clear" w:color="auto" w:fill="FFFFFF"/>
        </w:rPr>
        <w:t xml:space="preserve">here are two basic types of deductibles for family coverage and knowing which one you have and how it works will help you plan for out-of-pocket health care expenses.  </w:t>
      </w:r>
      <w:r>
        <w:rPr>
          <w:color w:val="000000" w:themeColor="text1"/>
          <w:spacing w:val="5"/>
          <w:shd w:val="clear" w:color="auto" w:fill="FFFFFF"/>
        </w:rPr>
        <w:t>Read our latest infographic to discover the differences of Embedded and Non-Embedded Deductibles.</w:t>
      </w:r>
    </w:p>
    <w:p w14:paraId="0F1A0729" w14:textId="77777777" w:rsidR="00CE5F9D" w:rsidRDefault="00CE5F9D">
      <w:pPr>
        <w:rPr>
          <w:b/>
          <w:bCs/>
        </w:rPr>
      </w:pPr>
    </w:p>
    <w:p w14:paraId="51948EE8" w14:textId="628B2512" w:rsidR="00836E73" w:rsidRPr="00836E73" w:rsidRDefault="00836E73">
      <w:pPr>
        <w:rPr>
          <w:b/>
          <w:bCs/>
        </w:rPr>
      </w:pPr>
      <w:r w:rsidRPr="00836E73">
        <w:rPr>
          <w:b/>
          <w:bCs/>
        </w:rPr>
        <w:t>Categories:</w:t>
      </w:r>
    </w:p>
    <w:p w14:paraId="3085E38F" w14:textId="54AD8C37" w:rsidR="00836E73" w:rsidRDefault="00CE5F9D">
      <w:r>
        <w:t>Health Insurance</w:t>
      </w:r>
    </w:p>
    <w:p w14:paraId="20E90DAC" w14:textId="7FCF3161" w:rsidR="00CE5F9D" w:rsidRDefault="00CE5F9D">
      <w:r>
        <w:t>Health Care Costs</w:t>
      </w:r>
    </w:p>
    <w:p w14:paraId="6CED2831" w14:textId="4C1A8BD3" w:rsidR="00836E73" w:rsidRDefault="00836E73">
      <w:r>
        <w:t>Custom Content</w:t>
      </w:r>
    </w:p>
    <w:p w14:paraId="3172EB21" w14:textId="20B323C9" w:rsidR="00836E73" w:rsidRDefault="00836E73"/>
    <w:p w14:paraId="79D93EAD" w14:textId="0D12C0BF" w:rsidR="00836E73" w:rsidRPr="00836E73" w:rsidRDefault="00836E73">
      <w:pPr>
        <w:rPr>
          <w:b/>
          <w:bCs/>
        </w:rPr>
      </w:pPr>
      <w:r w:rsidRPr="00836E73">
        <w:rPr>
          <w:b/>
          <w:bCs/>
        </w:rPr>
        <w:t>Tags:</w:t>
      </w:r>
    </w:p>
    <w:p w14:paraId="6A9C313A" w14:textId="2C72A230" w:rsidR="00836E73" w:rsidRDefault="00CE5F9D">
      <w:r>
        <w:t>Embedded Deductible</w:t>
      </w:r>
    </w:p>
    <w:p w14:paraId="44C4DBD6" w14:textId="78EE817C" w:rsidR="00CE5F9D" w:rsidRDefault="00CE5F9D">
      <w:r>
        <w:t>Non-Embedded Deductible</w:t>
      </w:r>
    </w:p>
    <w:sectPr w:rsidR="00CE5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F9D"/>
    <w:rsid w:val="000142C5"/>
    <w:rsid w:val="000556CB"/>
    <w:rsid w:val="000F05C8"/>
    <w:rsid w:val="00266FF1"/>
    <w:rsid w:val="00306E54"/>
    <w:rsid w:val="00341D0C"/>
    <w:rsid w:val="003507AF"/>
    <w:rsid w:val="003B0671"/>
    <w:rsid w:val="0045706D"/>
    <w:rsid w:val="00614F4A"/>
    <w:rsid w:val="006C21D5"/>
    <w:rsid w:val="00825870"/>
    <w:rsid w:val="00836E73"/>
    <w:rsid w:val="008B4F9D"/>
    <w:rsid w:val="00990417"/>
    <w:rsid w:val="00B023AD"/>
    <w:rsid w:val="00B24B36"/>
    <w:rsid w:val="00B74FCB"/>
    <w:rsid w:val="00C34736"/>
    <w:rsid w:val="00CE5F9D"/>
    <w:rsid w:val="00DA0DF2"/>
    <w:rsid w:val="00DE4DBA"/>
    <w:rsid w:val="00E55D2E"/>
    <w:rsid w:val="00E73F40"/>
    <w:rsid w:val="00E74471"/>
    <w:rsid w:val="00E92D10"/>
    <w:rsid w:val="00E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0A6570"/>
  <w15:chartTrackingRefBased/>
  <w15:docId w15:val="{D1DCF51B-2E58-4A4C-B18D-5D0E5DA70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6C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Rebekah Oursler</dc:creator>
  <cp:keywords/>
  <dc:description/>
  <cp:lastModifiedBy>Kimberly Druyvesteyn</cp:lastModifiedBy>
  <cp:revision>2</cp:revision>
  <dcterms:created xsi:type="dcterms:W3CDTF">2025-08-05T16:14:00Z</dcterms:created>
  <dcterms:modified xsi:type="dcterms:W3CDTF">2025-08-05T16:14:00Z</dcterms:modified>
</cp:coreProperties>
</file>